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21BD" w14:textId="2C4FCA68" w:rsidR="001606BB" w:rsidRDefault="00F732F6" w:rsidP="00F732F6">
      <w:r w:rsidRPr="00F732F6">
        <w:rPr>
          <w:noProof/>
        </w:rPr>
        <w:drawing>
          <wp:inline distT="0" distB="0" distL="0" distR="0" wp14:anchorId="018FF92C" wp14:editId="4D9DE417">
            <wp:extent cx="5760720" cy="815975"/>
            <wp:effectExtent l="0" t="0" r="0" b="3175"/>
            <wp:docPr id="331371804" name="Obrázek 2" descr="Obsah obrázku text, Písmo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71804" name="Obrázek 2" descr="Obsah obrázku text, Písmo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7408D" w14:textId="77777777" w:rsidR="00465DA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61360DEA" w14:textId="1A57419F" w:rsidR="00465DAC" w:rsidRPr="00A30F8E" w:rsidRDefault="00A83423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Conference</w:t>
      </w:r>
      <w:r w:rsidR="00465DAC" w:rsidRPr="00A30F8E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BB2228" w:rsidRPr="00A30F8E">
        <w:rPr>
          <w:rFonts w:ascii="Times New Roman" w:hAnsi="Times New Roman" w:cs="Times New Roman"/>
          <w:b/>
          <w:bCs/>
          <w:lang w:val="en-GB"/>
        </w:rPr>
        <w:t>P</w:t>
      </w:r>
      <w:r w:rsidR="00465DAC" w:rsidRPr="00A30F8E">
        <w:rPr>
          <w:rFonts w:ascii="Times New Roman" w:hAnsi="Times New Roman" w:cs="Times New Roman"/>
          <w:b/>
          <w:bCs/>
          <w:lang w:val="en-GB"/>
        </w:rPr>
        <w:t>rogram</w:t>
      </w:r>
      <w:r w:rsidR="00BB2228" w:rsidRPr="00A30F8E">
        <w:rPr>
          <w:rFonts w:ascii="Times New Roman" w:hAnsi="Times New Roman" w:cs="Times New Roman"/>
          <w:b/>
          <w:bCs/>
          <w:lang w:val="en-GB"/>
        </w:rPr>
        <w:t xml:space="preserve">: </w:t>
      </w:r>
      <w:r w:rsidR="00465DAC" w:rsidRPr="00A30F8E">
        <w:rPr>
          <w:rFonts w:ascii="Times New Roman" w:hAnsi="Times New Roman" w:cs="Times New Roman"/>
          <w:b/>
          <w:bCs/>
          <w:lang w:val="en-GB"/>
        </w:rPr>
        <w:t>International and European Law Based Regulatory Strategies for</w:t>
      </w:r>
      <w:r w:rsidR="00BB2228" w:rsidRPr="00A30F8E">
        <w:rPr>
          <w:rFonts w:ascii="Times New Roman" w:hAnsi="Times New Roman" w:cs="Times New Roman"/>
          <w:b/>
          <w:bCs/>
          <w:lang w:val="en-GB"/>
        </w:rPr>
        <w:t> </w:t>
      </w:r>
      <w:r w:rsidR="00465DAC" w:rsidRPr="00A30F8E">
        <w:rPr>
          <w:rFonts w:ascii="Times New Roman" w:hAnsi="Times New Roman" w:cs="Times New Roman"/>
          <w:b/>
          <w:bCs/>
          <w:lang w:val="en-GB"/>
        </w:rPr>
        <w:t>Resilience against Dis/Misinformation Cybernetic Threats</w:t>
      </w:r>
    </w:p>
    <w:p w14:paraId="0BA47098" w14:textId="77777777" w:rsidR="00465DAC" w:rsidRPr="00A30F8E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58376636" w14:textId="352A485F" w:rsidR="00465DAC" w:rsidRPr="00A30F8E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A30F8E">
        <w:rPr>
          <w:rFonts w:ascii="Times New Roman" w:hAnsi="Times New Roman" w:cs="Times New Roman"/>
          <w:b/>
          <w:bCs/>
          <w:lang w:val="en-GB"/>
        </w:rPr>
        <w:t>Held as part of the project Beyond Security: Role of Conflict in Resilience-Building (CZ.02.01.01/00/22 _008/0004595)</w:t>
      </w:r>
    </w:p>
    <w:p w14:paraId="52F66A09" w14:textId="77777777" w:rsidR="00465DAC" w:rsidRPr="00A30F8E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87F20DA" w14:textId="77777777" w:rsidR="00465DA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281CEE79" w14:textId="77777777" w:rsidR="00A30F8E" w:rsidRDefault="00A30F8E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1AA8477D" w14:textId="696450DD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t xml:space="preserve">FRIDAY 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  <w:t>14 NOVEMBER 2025</w:t>
      </w:r>
    </w:p>
    <w:p w14:paraId="44CB48DF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14B0B7ED" w14:textId="2C177202" w:rsidR="00D04D13" w:rsidRDefault="00D04D13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13:00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Registration</w:t>
      </w:r>
    </w:p>
    <w:p w14:paraId="126F1DF2" w14:textId="77777777" w:rsidR="00D04D13" w:rsidRDefault="00D04D13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5B77146" w14:textId="786CE9C4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t>14:00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="00D04D13">
        <w:rPr>
          <w:rFonts w:ascii="Times New Roman" w:hAnsi="Times New Roman" w:cs="Times New Roman"/>
          <w:b/>
          <w:bCs/>
          <w:lang w:val="en-GB"/>
        </w:rPr>
        <w:t>Welcome</w:t>
      </w:r>
      <w:r w:rsidR="00D04D13" w:rsidRPr="005F27FC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="00A30F8E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>Milan Lipovský (Charles University, Prague)</w:t>
      </w:r>
    </w:p>
    <w:p w14:paraId="2981513D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61165D96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t>14:30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  <w:t>Keynote Speech</w:t>
      </w:r>
    </w:p>
    <w:p w14:paraId="321127D3" w14:textId="77777777" w:rsidR="00465DAC" w:rsidRPr="005F27FC" w:rsidRDefault="00465DAC" w:rsidP="00465DA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7318572" w14:textId="17E85ED1" w:rsidR="00465DAC" w:rsidRPr="005F27FC" w:rsidRDefault="00465DAC" w:rsidP="00465DA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 xml:space="preserve">Rebecca Patterson (Georgetown University) and Piotr Łubiński (Jagiellonian University, Krakow) – Economic, Information, and Other Statecraft Resilience Non-Military Tools to Counter Irregular Warfare </w:t>
      </w:r>
    </w:p>
    <w:p w14:paraId="21D93E4F" w14:textId="77777777" w:rsidR="00465DA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107CD5B" w14:textId="77777777" w:rsidR="00A30F8E" w:rsidRPr="005F27FC" w:rsidRDefault="00A30F8E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63812A6" w14:textId="77777777" w:rsidR="00465DA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t>15:15-16:45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  <w:t>Setting the Stage</w:t>
      </w:r>
    </w:p>
    <w:p w14:paraId="7B56160E" w14:textId="22D42B6F" w:rsidR="00D04D13" w:rsidRPr="00B50797" w:rsidRDefault="00D04D13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  <w:t xml:space="preserve">Chair: Monika </w:t>
      </w:r>
      <w:proofErr w:type="spellStart"/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>Hanych</w:t>
      </w:r>
      <w:proofErr w:type="spellEnd"/>
      <w:r w:rsidR="00DB5B0F" w:rsidRPr="00B50797">
        <w:rPr>
          <w:rFonts w:ascii="Times New Roman" w:hAnsi="Times New Roman" w:cs="Times New Roman"/>
          <w:b/>
          <w:bCs/>
          <w:i/>
          <w:iCs/>
          <w:lang w:val="en-GB"/>
        </w:rPr>
        <w:t xml:space="preserve"> (Masaryk University, Brno)</w:t>
      </w:r>
    </w:p>
    <w:p w14:paraId="50303BC0" w14:textId="77777777" w:rsidR="00465DAC" w:rsidRPr="005F27FC" w:rsidRDefault="00465DAC" w:rsidP="00465DA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</w:p>
    <w:p w14:paraId="65711F99" w14:textId="77777777" w:rsidR="00465DAC" w:rsidRPr="005F27FC" w:rsidRDefault="00465DAC" w:rsidP="00465DA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5F27FC">
        <w:rPr>
          <w:rFonts w:ascii="Times New Roman" w:hAnsi="Times New Roman" w:cs="Times New Roman"/>
          <w:lang w:val="en-GB"/>
        </w:rPr>
        <w:t xml:space="preserve">Tomáš </w:t>
      </w:r>
      <w:proofErr w:type="spellStart"/>
      <w:r w:rsidRPr="005F27FC">
        <w:rPr>
          <w:rFonts w:ascii="Times New Roman" w:hAnsi="Times New Roman" w:cs="Times New Roman"/>
          <w:lang w:val="en-GB"/>
        </w:rPr>
        <w:t>Koblížek</w:t>
      </w:r>
      <w:proofErr w:type="spellEnd"/>
      <w:r w:rsidRPr="005F27FC">
        <w:rPr>
          <w:rFonts w:ascii="Times New Roman" w:hAnsi="Times New Roman" w:cs="Times New Roman"/>
          <w:lang w:val="en-GB"/>
        </w:rPr>
        <w:t xml:space="preserve"> (</w:t>
      </w:r>
      <w:r w:rsidRPr="005F27F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Institute of Philosophy, Czech Academy of Sciences, Prague) - What is Disinformation? Disinformation from the Standpoint of Philosophy of Language and Political Epistemology</w:t>
      </w:r>
    </w:p>
    <w:p w14:paraId="3FD60B2C" w14:textId="77777777" w:rsidR="00465DAC" w:rsidRPr="005F27FC" w:rsidRDefault="00465DAC" w:rsidP="00465DA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177619E" w14:textId="4F08B986" w:rsidR="00465DAC" w:rsidRPr="00BA4B07" w:rsidRDefault="00465DAC" w:rsidP="00BA4B0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F27FC">
        <w:rPr>
          <w:rFonts w:ascii="Times New Roman" w:hAnsi="Times New Roman" w:cs="Times New Roman"/>
          <w:lang w:val="en-GB"/>
        </w:rPr>
        <w:t xml:space="preserve">Josef </w:t>
      </w:r>
      <w:proofErr w:type="spellStart"/>
      <w:r w:rsidRPr="005F27FC">
        <w:rPr>
          <w:rFonts w:ascii="Times New Roman" w:hAnsi="Times New Roman" w:cs="Times New Roman"/>
          <w:lang w:val="en-GB"/>
        </w:rPr>
        <w:t>Šlerka</w:t>
      </w:r>
      <w:proofErr w:type="spellEnd"/>
      <w:r w:rsidRPr="005F27FC">
        <w:rPr>
          <w:rFonts w:ascii="Times New Roman" w:hAnsi="Times New Roman" w:cs="Times New Roman"/>
          <w:lang w:val="en-GB"/>
        </w:rPr>
        <w:t xml:space="preserve"> (Charles University, Prag</w:t>
      </w:r>
      <w:r w:rsidRPr="00BA4B07">
        <w:rPr>
          <w:rFonts w:ascii="Times New Roman" w:hAnsi="Times New Roman" w:cs="Times New Roman"/>
          <w:lang w:val="en-GB"/>
        </w:rPr>
        <w:t xml:space="preserve">ue) – </w:t>
      </w:r>
      <w:r w:rsidR="00BA4B07" w:rsidRPr="00BA4B07">
        <w:rPr>
          <w:rFonts w:ascii="Times New Roman" w:hAnsi="Times New Roman" w:cs="Times New Roman"/>
          <w:lang w:val="en-GB"/>
        </w:rPr>
        <w:t>Social Network Data Mining: Easy to Say, but Difficult to Do</w:t>
      </w:r>
    </w:p>
    <w:p w14:paraId="2BE89A94" w14:textId="77777777" w:rsidR="00465DAC" w:rsidRPr="00367DF1" w:rsidRDefault="00465DAC" w:rsidP="00465DAC">
      <w:pPr>
        <w:pStyle w:val="Odstavecseseznamem"/>
        <w:jc w:val="both"/>
        <w:rPr>
          <w:rFonts w:ascii="Times New Roman" w:hAnsi="Times New Roman" w:cs="Times New Roman"/>
          <w:lang w:val="en-GB"/>
        </w:rPr>
      </w:pPr>
    </w:p>
    <w:p w14:paraId="157EF1BD" w14:textId="45EFCA6D" w:rsidR="00465DAC" w:rsidRPr="005F27FC" w:rsidRDefault="00D04D13" w:rsidP="00465DA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Jiří </w:t>
      </w:r>
      <w:proofErr w:type="spellStart"/>
      <w:r>
        <w:rPr>
          <w:rFonts w:ascii="Times New Roman" w:hAnsi="Times New Roman" w:cs="Times New Roman"/>
          <w:lang w:val="en-GB"/>
        </w:rPr>
        <w:t>Vomlel</w:t>
      </w:r>
      <w:proofErr w:type="spellEnd"/>
      <w:r w:rsidR="00465DAC" w:rsidRPr="00367DF1">
        <w:rPr>
          <w:rFonts w:ascii="Times New Roman" w:hAnsi="Times New Roman" w:cs="Times New Roman"/>
          <w:lang w:val="en-GB"/>
        </w:rPr>
        <w:t xml:space="preserve"> (C</w:t>
      </w:r>
      <w:r>
        <w:rPr>
          <w:rFonts w:ascii="Times New Roman" w:hAnsi="Times New Roman" w:cs="Times New Roman"/>
          <w:lang w:val="en-GB"/>
        </w:rPr>
        <w:t>zech Academy of Sciences</w:t>
      </w:r>
      <w:r w:rsidR="00465DAC" w:rsidRPr="00367DF1">
        <w:rPr>
          <w:rFonts w:ascii="Times New Roman" w:hAnsi="Times New Roman" w:cs="Times New Roman"/>
          <w:lang w:val="en-GB"/>
        </w:rPr>
        <w:t xml:space="preserve">) – </w:t>
      </w:r>
      <w:r w:rsidRPr="007955E4">
        <w:rPr>
          <w:rFonts w:ascii="Times New Roman" w:hAnsi="Times New Roman" w:cs="Times New Roman"/>
          <w:color w:val="242424"/>
          <w:lang w:val="en-GB"/>
        </w:rPr>
        <w:t xml:space="preserve">Who are the </w:t>
      </w:r>
      <w:r>
        <w:rPr>
          <w:rFonts w:ascii="Times New Roman" w:hAnsi="Times New Roman" w:cs="Times New Roman"/>
          <w:color w:val="242424"/>
          <w:lang w:val="en-GB"/>
        </w:rPr>
        <w:t>P</w:t>
      </w:r>
      <w:r w:rsidRPr="007955E4">
        <w:rPr>
          <w:rFonts w:ascii="Times New Roman" w:hAnsi="Times New Roman" w:cs="Times New Roman"/>
          <w:color w:val="242424"/>
          <w:lang w:val="en-GB"/>
        </w:rPr>
        <w:t xml:space="preserve">eople that </w:t>
      </w:r>
      <w:r>
        <w:rPr>
          <w:rFonts w:ascii="Times New Roman" w:hAnsi="Times New Roman" w:cs="Times New Roman"/>
          <w:color w:val="242424"/>
          <w:lang w:val="en-GB"/>
        </w:rPr>
        <w:t>B</w:t>
      </w:r>
      <w:r w:rsidRPr="007955E4">
        <w:rPr>
          <w:rFonts w:ascii="Times New Roman" w:hAnsi="Times New Roman" w:cs="Times New Roman"/>
          <w:color w:val="242424"/>
          <w:lang w:val="en-GB"/>
        </w:rPr>
        <w:t xml:space="preserve">elieve in </w:t>
      </w:r>
      <w:r>
        <w:rPr>
          <w:rFonts w:ascii="Times New Roman" w:hAnsi="Times New Roman" w:cs="Times New Roman"/>
          <w:color w:val="242424"/>
          <w:lang w:val="en-GB"/>
        </w:rPr>
        <w:t>C</w:t>
      </w:r>
      <w:r w:rsidRPr="007955E4">
        <w:rPr>
          <w:rFonts w:ascii="Times New Roman" w:hAnsi="Times New Roman" w:cs="Times New Roman"/>
          <w:color w:val="242424"/>
          <w:lang w:val="en-GB"/>
        </w:rPr>
        <w:t>onspiracies?</w:t>
      </w:r>
    </w:p>
    <w:p w14:paraId="420CAE8F" w14:textId="77777777" w:rsidR="00465DA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7E5BC42" w14:textId="77777777" w:rsidR="00A30F8E" w:rsidRPr="005F27FC" w:rsidRDefault="00A30F8E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B91880D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t>16:45-17:00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  <w:t>Coffee Break</w:t>
      </w:r>
    </w:p>
    <w:p w14:paraId="191D4E57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14531D93" w14:textId="77777777" w:rsidR="00465DAC" w:rsidRDefault="00465DAC" w:rsidP="00A30F8E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lastRenderedPageBreak/>
        <w:t>17:00-19:00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  <w:t xml:space="preserve">International </w:t>
      </w:r>
      <w:r>
        <w:rPr>
          <w:rFonts w:ascii="Times New Roman" w:hAnsi="Times New Roman" w:cs="Times New Roman"/>
          <w:b/>
          <w:bCs/>
          <w:lang w:val="en-GB"/>
        </w:rPr>
        <w:t xml:space="preserve">Law </w:t>
      </w:r>
      <w:r w:rsidRPr="005F27FC">
        <w:rPr>
          <w:rFonts w:ascii="Times New Roman" w:hAnsi="Times New Roman" w:cs="Times New Roman"/>
          <w:b/>
          <w:bCs/>
          <w:lang w:val="en-GB"/>
        </w:rPr>
        <w:t>Regulation</w:t>
      </w:r>
    </w:p>
    <w:p w14:paraId="20B94D68" w14:textId="61B1A5E5" w:rsidR="00D04D13" w:rsidRPr="00B50797" w:rsidRDefault="00D04D13" w:rsidP="00A30F8E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  <w:t xml:space="preserve">Chair: Pavel </w:t>
      </w:r>
      <w:proofErr w:type="spellStart"/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>Šturma</w:t>
      </w:r>
      <w:proofErr w:type="spellEnd"/>
      <w:r w:rsidR="00DB5B0F" w:rsidRPr="00B50797">
        <w:rPr>
          <w:rFonts w:ascii="Times New Roman" w:hAnsi="Times New Roman" w:cs="Times New Roman"/>
          <w:b/>
          <w:bCs/>
          <w:i/>
          <w:iCs/>
          <w:lang w:val="en-GB"/>
        </w:rPr>
        <w:t xml:space="preserve"> (Charles University, Prague)</w:t>
      </w:r>
    </w:p>
    <w:p w14:paraId="53A24C32" w14:textId="77777777" w:rsidR="00465DAC" w:rsidRPr="005F27FC" w:rsidRDefault="00465DAC" w:rsidP="00A30F8E">
      <w:pPr>
        <w:pStyle w:val="Odstavecseseznamem"/>
        <w:keepNext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451F20F" w14:textId="77777777" w:rsidR="00465DAC" w:rsidRPr="005F27FC" w:rsidRDefault="00465DAC" w:rsidP="00465D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>Milan Lipovský (Charles University, Prague) – International Law Rules to Counter Online Elections Influencing Campaigns</w:t>
      </w:r>
      <w:r>
        <w:rPr>
          <w:rFonts w:ascii="Times New Roman" w:hAnsi="Times New Roman" w:cs="Times New Roman"/>
          <w:lang w:val="en-GB"/>
        </w:rPr>
        <w:t>.</w:t>
      </w:r>
      <w:r w:rsidRPr="005F27FC">
        <w:rPr>
          <w:rFonts w:ascii="Times New Roman" w:hAnsi="Times New Roman" w:cs="Times New Roman"/>
          <w:lang w:val="en-GB"/>
        </w:rPr>
        <w:t xml:space="preserve"> Effective or Deceptive Promises?</w:t>
      </w:r>
    </w:p>
    <w:p w14:paraId="26BFDF66" w14:textId="77777777" w:rsidR="00465DAC" w:rsidRPr="005F27FC" w:rsidRDefault="00465DAC" w:rsidP="00465DAC">
      <w:pPr>
        <w:pStyle w:val="Odstavecseseznamem"/>
        <w:spacing w:after="0" w:line="240" w:lineRule="auto"/>
        <w:ind w:left="2484"/>
        <w:jc w:val="both"/>
        <w:rPr>
          <w:rFonts w:ascii="Times New Roman" w:hAnsi="Times New Roman" w:cs="Times New Roman"/>
          <w:lang w:val="en-GB"/>
        </w:rPr>
      </w:pPr>
    </w:p>
    <w:p w14:paraId="29EA1D81" w14:textId="77777777" w:rsidR="00465DAC" w:rsidRPr="005F27FC" w:rsidRDefault="00465DAC" w:rsidP="00465D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>Nicholas Tsagourias (University of Sheffield) -</w:t>
      </w:r>
      <w:r w:rsidRPr="005F27FC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5F27FC">
        <w:rPr>
          <w:rFonts w:ascii="Times New Roman" w:hAnsi="Times New Roman" w:cs="Times New Roman"/>
          <w:lang w:val="en-GB"/>
        </w:rPr>
        <w:t>Online Electoral Interference and the Principle of Non-intervention</w:t>
      </w:r>
    </w:p>
    <w:p w14:paraId="157AA25A" w14:textId="77777777" w:rsidR="00465DAC" w:rsidRPr="005F27FC" w:rsidRDefault="00465DAC" w:rsidP="00465DA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CB30AEC" w14:textId="77777777" w:rsidR="00465DAC" w:rsidRPr="005F27FC" w:rsidRDefault="00465DAC" w:rsidP="00465D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>Francois Delerue (IE University) - Collective Countermeasures as a Tool to Counter Information Campaigns</w:t>
      </w:r>
    </w:p>
    <w:p w14:paraId="1BB6CA5E" w14:textId="77777777" w:rsidR="00465DAC" w:rsidRPr="005F27FC" w:rsidRDefault="00465DAC" w:rsidP="00465DA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E7E2854" w14:textId="77777777" w:rsidR="00465DAC" w:rsidRPr="005F27FC" w:rsidRDefault="00465DAC" w:rsidP="00465D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 xml:space="preserve">Martin Faix (University of </w:t>
      </w:r>
      <w:proofErr w:type="spellStart"/>
      <w:r w:rsidRPr="005F27FC">
        <w:rPr>
          <w:rFonts w:ascii="Times New Roman" w:hAnsi="Times New Roman" w:cs="Times New Roman"/>
          <w:lang w:val="en-GB"/>
        </w:rPr>
        <w:t>Palacký</w:t>
      </w:r>
      <w:proofErr w:type="spellEnd"/>
      <w:r w:rsidRPr="005F27FC">
        <w:rPr>
          <w:rFonts w:ascii="Times New Roman" w:hAnsi="Times New Roman" w:cs="Times New Roman"/>
          <w:lang w:val="en-GB"/>
        </w:rPr>
        <w:t xml:space="preserve">, Olomouc) and Petr Stejskal (University of </w:t>
      </w:r>
      <w:proofErr w:type="spellStart"/>
      <w:r w:rsidRPr="005F27FC">
        <w:rPr>
          <w:rFonts w:ascii="Times New Roman" w:hAnsi="Times New Roman" w:cs="Times New Roman"/>
          <w:lang w:val="en-GB"/>
        </w:rPr>
        <w:t>Palacký</w:t>
      </w:r>
      <w:proofErr w:type="spellEnd"/>
      <w:r w:rsidRPr="005F27FC">
        <w:rPr>
          <w:rFonts w:ascii="Times New Roman" w:hAnsi="Times New Roman" w:cs="Times New Roman"/>
          <w:lang w:val="en-GB"/>
        </w:rPr>
        <w:t>, Olomouc) - Cyber Misattribution Caused by Deception – A Critical Gap in International Law?</w:t>
      </w:r>
    </w:p>
    <w:p w14:paraId="58DDF07C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55FBA4F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47B4CCD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93E4817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5605840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C264413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30E68EA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t xml:space="preserve">SATURDAY 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  <w:t>15 NOVEMBER 2025</w:t>
      </w:r>
    </w:p>
    <w:p w14:paraId="1ADBB4F3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9B97CE1" w14:textId="408154F9" w:rsidR="00465DA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t xml:space="preserve">9:00-10:30 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  <w:t>Human Rights</w:t>
      </w:r>
      <w:r w:rsidR="00D04D13">
        <w:rPr>
          <w:rFonts w:ascii="Times New Roman" w:hAnsi="Times New Roman" w:cs="Times New Roman"/>
          <w:b/>
          <w:bCs/>
          <w:lang w:val="en-GB"/>
        </w:rPr>
        <w:t>,</w:t>
      </w:r>
      <w:r>
        <w:rPr>
          <w:rFonts w:ascii="Times New Roman" w:hAnsi="Times New Roman" w:cs="Times New Roman"/>
          <w:b/>
          <w:bCs/>
          <w:lang w:val="en-GB"/>
        </w:rPr>
        <w:t xml:space="preserve"> Hate Speech</w:t>
      </w:r>
      <w:r w:rsidR="00D04D13">
        <w:rPr>
          <w:rFonts w:ascii="Times New Roman" w:hAnsi="Times New Roman" w:cs="Times New Roman"/>
          <w:b/>
          <w:bCs/>
          <w:lang w:val="en-GB"/>
        </w:rPr>
        <w:t>, and Disinformation</w:t>
      </w:r>
    </w:p>
    <w:p w14:paraId="6EE5EC93" w14:textId="3A67AE67" w:rsidR="00D04D13" w:rsidRPr="00B50797" w:rsidRDefault="00D04D13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  <w:t>Chair: Veronika Bílková</w:t>
      </w:r>
      <w:r w:rsidR="00DB5B0F" w:rsidRPr="00B50797">
        <w:rPr>
          <w:rFonts w:ascii="Times New Roman" w:hAnsi="Times New Roman" w:cs="Times New Roman"/>
          <w:b/>
          <w:bCs/>
          <w:i/>
          <w:iCs/>
          <w:lang w:val="en-GB"/>
        </w:rPr>
        <w:t xml:space="preserve"> (Charles University, Prague)</w:t>
      </w:r>
    </w:p>
    <w:p w14:paraId="5BF8C331" w14:textId="77777777" w:rsidR="00465DAC" w:rsidRPr="005F27FC" w:rsidRDefault="00465DAC" w:rsidP="00465DA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1650797" w14:textId="7CA78109" w:rsidR="00465DAC" w:rsidRPr="00416B48" w:rsidRDefault="00465DAC" w:rsidP="00465DA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 xml:space="preserve">Viktor Kundrák </w:t>
      </w:r>
      <w:r w:rsidRPr="0087450E">
        <w:rPr>
          <w:rFonts w:ascii="Times New Roman" w:hAnsi="Times New Roman" w:cs="Times New Roman"/>
          <w:lang w:val="en-GB"/>
        </w:rPr>
        <w:t xml:space="preserve">(The Government Office of the Czech </w:t>
      </w:r>
      <w:r w:rsidRPr="00367DF1">
        <w:rPr>
          <w:rFonts w:ascii="Times New Roman" w:hAnsi="Times New Roman" w:cs="Times New Roman"/>
          <w:lang w:val="en-GB"/>
        </w:rPr>
        <w:t xml:space="preserve">Republic) </w:t>
      </w:r>
      <w:r w:rsidR="00A83423">
        <w:rPr>
          <w:rFonts w:ascii="Times New Roman" w:hAnsi="Times New Roman" w:cs="Times New Roman"/>
          <w:lang w:val="en-GB"/>
        </w:rPr>
        <w:t xml:space="preserve">– Victim-Centred, Comprehensive Approach to Addressing </w:t>
      </w:r>
      <w:r w:rsidRPr="00416B48">
        <w:rPr>
          <w:rFonts w:ascii="Times New Roman" w:hAnsi="Times New Roman" w:cs="Times New Roman"/>
          <w:lang w:val="en-GB"/>
        </w:rPr>
        <w:t xml:space="preserve">Hate Crime and Hate Speech: </w:t>
      </w:r>
      <w:r w:rsidR="00A83423">
        <w:rPr>
          <w:rFonts w:ascii="Times New Roman" w:hAnsi="Times New Roman" w:cs="Times New Roman"/>
          <w:lang w:val="en-GB"/>
        </w:rPr>
        <w:t>Recent Experience with Reflecting International Standards and Best Practices at the National Level</w:t>
      </w:r>
    </w:p>
    <w:p w14:paraId="4BE10F0F" w14:textId="77777777" w:rsidR="00465DAC" w:rsidRPr="00FD0801" w:rsidRDefault="00465DAC" w:rsidP="00465DAC">
      <w:pPr>
        <w:pStyle w:val="Odstavecseseznamem"/>
        <w:rPr>
          <w:rFonts w:ascii="Times New Roman" w:hAnsi="Times New Roman" w:cs="Times New Roman"/>
          <w:lang w:val="en-GB"/>
        </w:rPr>
      </w:pPr>
    </w:p>
    <w:p w14:paraId="140B9F2C" w14:textId="77777777" w:rsidR="00465DAC" w:rsidRDefault="00465DAC" w:rsidP="00465DA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 xml:space="preserve">Věra </w:t>
      </w:r>
      <w:proofErr w:type="spellStart"/>
      <w:r w:rsidRPr="005F27FC">
        <w:rPr>
          <w:rFonts w:ascii="Times New Roman" w:hAnsi="Times New Roman" w:cs="Times New Roman"/>
          <w:lang w:val="en-GB"/>
        </w:rPr>
        <w:t>Honusková</w:t>
      </w:r>
      <w:proofErr w:type="spellEnd"/>
      <w:r w:rsidRPr="005F27FC">
        <w:rPr>
          <w:rFonts w:ascii="Times New Roman" w:hAnsi="Times New Roman" w:cs="Times New Roman"/>
          <w:lang w:val="en-GB"/>
        </w:rPr>
        <w:t xml:space="preserve"> (Charles University, Prague) - Hate Speech and Hate Crimes </w:t>
      </w:r>
      <w:r>
        <w:rPr>
          <w:rFonts w:ascii="Times New Roman" w:hAnsi="Times New Roman" w:cs="Times New Roman"/>
          <w:lang w:val="en-GB"/>
        </w:rPr>
        <w:t>a</w:t>
      </w:r>
      <w:r w:rsidRPr="005F27FC">
        <w:rPr>
          <w:rFonts w:ascii="Times New Roman" w:hAnsi="Times New Roman" w:cs="Times New Roman"/>
          <w:lang w:val="en-GB"/>
        </w:rPr>
        <w:t>gainst Foreigners in the Czech Republic: Undermining Societal Resilience Through Failure to Enforce Human Rights Protections</w:t>
      </w:r>
    </w:p>
    <w:p w14:paraId="1CE623F8" w14:textId="77777777" w:rsidR="00465DAC" w:rsidRPr="0087450E" w:rsidRDefault="00465DAC" w:rsidP="00465DAC">
      <w:pPr>
        <w:pStyle w:val="Odstavecseseznamem"/>
        <w:rPr>
          <w:rFonts w:ascii="Times New Roman" w:hAnsi="Times New Roman" w:cs="Times New Roman"/>
          <w:lang w:val="en-GB"/>
        </w:rPr>
      </w:pPr>
    </w:p>
    <w:p w14:paraId="43FE916C" w14:textId="11A817AF" w:rsidR="00465DAC" w:rsidRPr="005F27FC" w:rsidRDefault="00465DAC" w:rsidP="00465DA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 xml:space="preserve">Monika </w:t>
      </w:r>
      <w:proofErr w:type="spellStart"/>
      <w:r w:rsidRPr="005F27FC">
        <w:rPr>
          <w:rFonts w:ascii="Times New Roman" w:hAnsi="Times New Roman" w:cs="Times New Roman"/>
          <w:lang w:val="en-GB"/>
        </w:rPr>
        <w:t>Hanych</w:t>
      </w:r>
      <w:proofErr w:type="spellEnd"/>
      <w:r w:rsidRPr="005F27FC">
        <w:rPr>
          <w:rFonts w:ascii="Times New Roman" w:hAnsi="Times New Roman" w:cs="Times New Roman"/>
          <w:lang w:val="en-GB"/>
        </w:rPr>
        <w:t xml:space="preserve"> (Masaryk University, Brno) – </w:t>
      </w:r>
      <w:r w:rsidR="00833EE5" w:rsidRPr="00833EE5">
        <w:rPr>
          <w:rFonts w:ascii="Times New Roman" w:hAnsi="Times New Roman" w:cs="Times New Roman"/>
          <w:lang w:val="en-GB"/>
        </w:rPr>
        <w:t>Human Rights Tools of Self-Defensive Democracy to Counter Disinformation –</w:t>
      </w:r>
      <w:r w:rsidR="00A30F8E">
        <w:rPr>
          <w:rFonts w:ascii="Times New Roman" w:hAnsi="Times New Roman" w:cs="Times New Roman"/>
          <w:lang w:val="en-GB"/>
        </w:rPr>
        <w:t xml:space="preserve"> T</w:t>
      </w:r>
      <w:r w:rsidR="00833EE5" w:rsidRPr="00833EE5">
        <w:rPr>
          <w:rFonts w:ascii="Times New Roman" w:hAnsi="Times New Roman" w:cs="Times New Roman"/>
          <w:lang w:val="en-GB"/>
        </w:rPr>
        <w:t xml:space="preserve">houghts on Article 17 of ECHR </w:t>
      </w:r>
      <w:r w:rsidR="00A30F8E">
        <w:rPr>
          <w:rFonts w:ascii="Times New Roman" w:hAnsi="Times New Roman" w:cs="Times New Roman"/>
          <w:lang w:val="en-GB"/>
        </w:rPr>
        <w:t>U</w:t>
      </w:r>
      <w:r w:rsidR="00833EE5" w:rsidRPr="00833EE5">
        <w:rPr>
          <w:rFonts w:ascii="Times New Roman" w:hAnsi="Times New Roman" w:cs="Times New Roman"/>
          <w:lang w:val="en-GB"/>
        </w:rPr>
        <w:t>se</w:t>
      </w:r>
    </w:p>
    <w:p w14:paraId="181DBC25" w14:textId="77777777" w:rsidR="00465DAC" w:rsidRDefault="00465DAC" w:rsidP="00465DA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7E28EFE" w14:textId="77777777" w:rsidR="00A30F8E" w:rsidRPr="005F27FC" w:rsidRDefault="00A30F8E" w:rsidP="00465DA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7C79E19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t xml:space="preserve">10:30-10:50 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  <w:t>Coffee Break</w:t>
      </w:r>
    </w:p>
    <w:p w14:paraId="500909EF" w14:textId="77777777" w:rsidR="00465DA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65C23D2C" w14:textId="77777777" w:rsidR="00416B48" w:rsidRPr="005F27FC" w:rsidRDefault="00416B48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05CF0266" w14:textId="03E171FF" w:rsidR="00465DAC" w:rsidRDefault="00465DAC" w:rsidP="00A30F8E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lastRenderedPageBreak/>
        <w:t>10:50-12:20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  <w:t xml:space="preserve">Cross between </w:t>
      </w:r>
      <w:r>
        <w:rPr>
          <w:rFonts w:ascii="Times New Roman" w:hAnsi="Times New Roman" w:cs="Times New Roman"/>
          <w:b/>
          <w:bCs/>
          <w:lang w:val="en-GB"/>
        </w:rPr>
        <w:t>I</w:t>
      </w:r>
      <w:r w:rsidRPr="005F27FC">
        <w:rPr>
          <w:rFonts w:ascii="Times New Roman" w:hAnsi="Times New Roman" w:cs="Times New Roman"/>
          <w:b/>
          <w:bCs/>
          <w:lang w:val="en-GB"/>
        </w:rPr>
        <w:t>nternational, EU</w:t>
      </w:r>
      <w:r w:rsidR="00BB2228">
        <w:rPr>
          <w:rFonts w:ascii="Times New Roman" w:hAnsi="Times New Roman" w:cs="Times New Roman"/>
          <w:b/>
          <w:bCs/>
          <w:lang w:val="en-GB"/>
        </w:rPr>
        <w:t>,</w:t>
      </w:r>
      <w:r w:rsidRPr="005F27FC">
        <w:rPr>
          <w:rFonts w:ascii="Times New Roman" w:hAnsi="Times New Roman" w:cs="Times New Roman"/>
          <w:b/>
          <w:bCs/>
          <w:lang w:val="en-GB"/>
        </w:rPr>
        <w:t xml:space="preserve"> and </w:t>
      </w:r>
      <w:r>
        <w:rPr>
          <w:rFonts w:ascii="Times New Roman" w:hAnsi="Times New Roman" w:cs="Times New Roman"/>
          <w:b/>
          <w:bCs/>
          <w:lang w:val="en-GB"/>
        </w:rPr>
        <w:t>D</w:t>
      </w:r>
      <w:r w:rsidRPr="005F27FC">
        <w:rPr>
          <w:rFonts w:ascii="Times New Roman" w:hAnsi="Times New Roman" w:cs="Times New Roman"/>
          <w:b/>
          <w:bCs/>
          <w:lang w:val="en-GB"/>
        </w:rPr>
        <w:t xml:space="preserve">omestic </w:t>
      </w:r>
      <w:r>
        <w:rPr>
          <w:rFonts w:ascii="Times New Roman" w:hAnsi="Times New Roman" w:cs="Times New Roman"/>
          <w:b/>
          <w:bCs/>
          <w:lang w:val="en-GB"/>
        </w:rPr>
        <w:t>R</w:t>
      </w:r>
      <w:r w:rsidRPr="005F27FC">
        <w:rPr>
          <w:rFonts w:ascii="Times New Roman" w:hAnsi="Times New Roman" w:cs="Times New Roman"/>
          <w:b/>
          <w:bCs/>
          <w:lang w:val="en-GB"/>
        </w:rPr>
        <w:t>egulation</w:t>
      </w:r>
    </w:p>
    <w:p w14:paraId="7A00C236" w14:textId="76A9226E" w:rsidR="00D04D13" w:rsidRPr="00B50797" w:rsidRDefault="00D04D13" w:rsidP="00A30F8E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  <w:t xml:space="preserve">Chair: Věra </w:t>
      </w:r>
      <w:proofErr w:type="spellStart"/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>Honusková</w:t>
      </w:r>
      <w:proofErr w:type="spellEnd"/>
      <w:r w:rsidR="00DB5B0F" w:rsidRPr="00B50797">
        <w:rPr>
          <w:rFonts w:ascii="Times New Roman" w:hAnsi="Times New Roman" w:cs="Times New Roman"/>
          <w:b/>
          <w:bCs/>
          <w:i/>
          <w:iCs/>
          <w:lang w:val="en-GB"/>
        </w:rPr>
        <w:t xml:space="preserve"> (Charles University, Prague)</w:t>
      </w:r>
    </w:p>
    <w:p w14:paraId="719BBE18" w14:textId="77777777" w:rsidR="00465DAC" w:rsidRPr="005F27FC" w:rsidRDefault="00465DAC" w:rsidP="00A30F8E">
      <w:pPr>
        <w:pStyle w:val="Odstavecseseznamem"/>
        <w:keepNext/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14:paraId="7ED8A403" w14:textId="68AF1E51" w:rsidR="00465DAC" w:rsidRPr="005F27FC" w:rsidRDefault="00465DAC" w:rsidP="00465DA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>Ondřej Böhm (Masaryk University, Brno) and František Kasl (Masaryk University, Brno) – Levelling Up against Lies: The Impact of the 2022 Strengthened Code of Practice on Disinformation in</w:t>
      </w:r>
      <w:r w:rsidR="00BB2228">
        <w:rPr>
          <w:rFonts w:ascii="Times New Roman" w:hAnsi="Times New Roman" w:cs="Times New Roman"/>
          <w:lang w:val="en-GB"/>
        </w:rPr>
        <w:t> </w:t>
      </w:r>
      <w:r w:rsidRPr="005F27FC">
        <w:rPr>
          <w:rFonts w:ascii="Times New Roman" w:hAnsi="Times New Roman" w:cs="Times New Roman"/>
          <w:lang w:val="en-GB"/>
        </w:rPr>
        <w:t>the</w:t>
      </w:r>
      <w:r w:rsidR="00BB2228">
        <w:rPr>
          <w:rFonts w:ascii="Times New Roman" w:hAnsi="Times New Roman" w:cs="Times New Roman"/>
          <w:lang w:val="en-GB"/>
        </w:rPr>
        <w:t> </w:t>
      </w:r>
      <w:r w:rsidRPr="005F27FC">
        <w:rPr>
          <w:rFonts w:ascii="Times New Roman" w:hAnsi="Times New Roman" w:cs="Times New Roman"/>
          <w:lang w:val="en-GB"/>
        </w:rPr>
        <w:t>Video Game Industry</w:t>
      </w:r>
    </w:p>
    <w:p w14:paraId="58190CB0" w14:textId="77777777" w:rsidR="00465DAC" w:rsidRPr="005F27FC" w:rsidRDefault="00465DAC" w:rsidP="00465DA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40890AE" w14:textId="77777777" w:rsidR="00465DAC" w:rsidRPr="005F27FC" w:rsidRDefault="00465DAC" w:rsidP="00465DA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 xml:space="preserve">Jaroslav Denemark (Charles University, Prague) - Invoking Article 4(2) TEU to Justify Measures </w:t>
      </w:r>
      <w:r>
        <w:rPr>
          <w:rFonts w:ascii="Times New Roman" w:hAnsi="Times New Roman" w:cs="Times New Roman"/>
          <w:lang w:val="en-GB"/>
        </w:rPr>
        <w:t>a</w:t>
      </w:r>
      <w:r w:rsidRPr="005F27FC">
        <w:rPr>
          <w:rFonts w:ascii="Times New Roman" w:hAnsi="Times New Roman" w:cs="Times New Roman"/>
          <w:lang w:val="en-GB"/>
        </w:rPr>
        <w:t>gainst Disinformation: National Security or Abuse of EU Law</w:t>
      </w:r>
    </w:p>
    <w:p w14:paraId="67A34DC2" w14:textId="77777777" w:rsidR="00465DAC" w:rsidRPr="005F27FC" w:rsidRDefault="00465DAC" w:rsidP="00465DAC">
      <w:pPr>
        <w:pStyle w:val="Odstavecseseznamem"/>
        <w:jc w:val="both"/>
        <w:rPr>
          <w:rFonts w:ascii="Times New Roman" w:hAnsi="Times New Roman" w:cs="Times New Roman"/>
          <w:lang w:val="en-GB"/>
        </w:rPr>
      </w:pPr>
    </w:p>
    <w:p w14:paraId="161B52B4" w14:textId="34B9D65A" w:rsidR="00465DAC" w:rsidRDefault="00833EE5" w:rsidP="00833EE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33EE5">
        <w:rPr>
          <w:rFonts w:ascii="Times New Roman" w:hAnsi="Times New Roman" w:cs="Times New Roman"/>
          <w:lang w:val="en-GB"/>
        </w:rPr>
        <w:t>Tina Mizerová (Masaryk University, Brno) - Limiting Illegal Financial Revenue to Disinformation Websites: A Case Study of Czechia</w:t>
      </w:r>
    </w:p>
    <w:p w14:paraId="5783826D" w14:textId="77777777" w:rsidR="00833EE5" w:rsidRDefault="00833EE5" w:rsidP="00833EE5">
      <w:pPr>
        <w:pStyle w:val="Odstavecseseznamem"/>
        <w:spacing w:after="0" w:line="240" w:lineRule="auto"/>
        <w:ind w:left="2484"/>
        <w:jc w:val="both"/>
        <w:rPr>
          <w:rFonts w:ascii="Times New Roman" w:hAnsi="Times New Roman" w:cs="Times New Roman"/>
          <w:lang w:val="en-GB"/>
        </w:rPr>
      </w:pPr>
    </w:p>
    <w:p w14:paraId="6FE4F2A5" w14:textId="77777777" w:rsidR="00A30F8E" w:rsidRPr="00833EE5" w:rsidRDefault="00A30F8E" w:rsidP="00833EE5">
      <w:pPr>
        <w:pStyle w:val="Odstavecseseznamem"/>
        <w:spacing w:after="0" w:line="240" w:lineRule="auto"/>
        <w:ind w:left="2484"/>
        <w:jc w:val="both"/>
        <w:rPr>
          <w:rFonts w:ascii="Times New Roman" w:hAnsi="Times New Roman" w:cs="Times New Roman"/>
          <w:lang w:val="en-GB"/>
        </w:rPr>
      </w:pPr>
    </w:p>
    <w:p w14:paraId="31407212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t xml:space="preserve">12:20-14:00 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  <w:t>Lunch</w:t>
      </w:r>
    </w:p>
    <w:p w14:paraId="1064FC9A" w14:textId="77777777" w:rsidR="00465DA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E713F93" w14:textId="77777777" w:rsidR="00A30F8E" w:rsidRPr="005F27FC" w:rsidRDefault="00A30F8E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D3B4E2E" w14:textId="5E9D7646" w:rsidR="00465DA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t xml:space="preserve">14:00-15:30 </w:t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 w:rsidRPr="005F27FC"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>Technical</w:t>
      </w:r>
      <w:r w:rsidR="00A83423">
        <w:rPr>
          <w:rFonts w:ascii="Times New Roman" w:hAnsi="Times New Roman" w:cs="Times New Roman"/>
          <w:b/>
          <w:bCs/>
          <w:lang w:val="en-GB"/>
        </w:rPr>
        <w:t>,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5F27FC">
        <w:rPr>
          <w:rFonts w:ascii="Times New Roman" w:hAnsi="Times New Roman" w:cs="Times New Roman"/>
          <w:b/>
          <w:bCs/>
          <w:lang w:val="en-GB"/>
        </w:rPr>
        <w:t>Domestic</w:t>
      </w:r>
      <w:r w:rsidR="00A83423">
        <w:rPr>
          <w:rFonts w:ascii="Times New Roman" w:hAnsi="Times New Roman" w:cs="Times New Roman"/>
          <w:b/>
          <w:bCs/>
          <w:lang w:val="en-GB"/>
        </w:rPr>
        <w:t>, and Territorial Issues</w:t>
      </w:r>
    </w:p>
    <w:p w14:paraId="7626F9C1" w14:textId="730CEC4D" w:rsidR="00D04D13" w:rsidRPr="00B50797" w:rsidRDefault="00D04D13" w:rsidP="00465DA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Pr="00B50797">
        <w:rPr>
          <w:rFonts w:ascii="Times New Roman" w:hAnsi="Times New Roman" w:cs="Times New Roman"/>
          <w:b/>
          <w:bCs/>
          <w:i/>
          <w:iCs/>
          <w:lang w:val="en-GB"/>
        </w:rPr>
        <w:tab/>
        <w:t>Chair: Jaroslav Denemark</w:t>
      </w:r>
      <w:r w:rsidR="00DB5B0F" w:rsidRPr="00B50797">
        <w:rPr>
          <w:rFonts w:ascii="Times New Roman" w:hAnsi="Times New Roman" w:cs="Times New Roman"/>
          <w:b/>
          <w:bCs/>
          <w:i/>
          <w:iCs/>
          <w:lang w:val="en-GB"/>
        </w:rPr>
        <w:t xml:space="preserve"> (Charles University, Prague)</w:t>
      </w:r>
    </w:p>
    <w:p w14:paraId="3732F0F6" w14:textId="77777777" w:rsidR="00465DAC" w:rsidRPr="00DB5B0F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852D453" w14:textId="77777777" w:rsidR="00465DAC" w:rsidRPr="005F27FC" w:rsidRDefault="00465DAC" w:rsidP="00465DA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 xml:space="preserve">Dominik </w:t>
      </w:r>
      <w:proofErr w:type="spellStart"/>
      <w:r w:rsidRPr="005F27FC">
        <w:rPr>
          <w:rFonts w:ascii="Times New Roman" w:hAnsi="Times New Roman" w:cs="Times New Roman"/>
          <w:lang w:val="en-GB"/>
        </w:rPr>
        <w:t>Brtna</w:t>
      </w:r>
      <w:proofErr w:type="spellEnd"/>
      <w:r w:rsidRPr="005F27FC">
        <w:rPr>
          <w:rFonts w:ascii="Times New Roman" w:hAnsi="Times New Roman" w:cs="Times New Roman"/>
          <w:lang w:val="en-GB"/>
        </w:rPr>
        <w:t xml:space="preserve"> (Charles University, Prague) - </w:t>
      </w:r>
      <w:r w:rsidRPr="005F27FC">
        <w:rPr>
          <w:rFonts w:ascii="Times New Roman" w:eastAsia="Calibri" w:hAnsi="Times New Roman" w:cs="Times New Roman"/>
          <w:lang w:val="en-GB"/>
        </w:rPr>
        <w:t>Navigating Democracy in the Age of Generative AI: Legal and Technical Limitations of Content Labelling</w:t>
      </w:r>
    </w:p>
    <w:p w14:paraId="5CA84E84" w14:textId="77777777" w:rsidR="00465DAC" w:rsidRPr="005F27FC" w:rsidRDefault="00465DAC" w:rsidP="00465DAC">
      <w:pPr>
        <w:spacing w:after="0" w:line="240" w:lineRule="auto"/>
        <w:ind w:left="360"/>
        <w:jc w:val="both"/>
        <w:rPr>
          <w:rFonts w:ascii="Times New Roman" w:hAnsi="Times New Roman" w:cs="Times New Roman"/>
          <w:lang w:val="en-GB"/>
        </w:rPr>
      </w:pPr>
    </w:p>
    <w:p w14:paraId="3FD8FA0A" w14:textId="77777777" w:rsidR="00465DAC" w:rsidRPr="005F27FC" w:rsidRDefault="00465DAC" w:rsidP="00465DA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 xml:space="preserve">Peter Jančárik (seznam.cz) – Facts are not </w:t>
      </w:r>
      <w:r>
        <w:rPr>
          <w:rFonts w:ascii="Times New Roman" w:hAnsi="Times New Roman" w:cs="Times New Roman"/>
          <w:lang w:val="en-GB"/>
        </w:rPr>
        <w:t>D</w:t>
      </w:r>
      <w:r w:rsidRPr="005F27FC">
        <w:rPr>
          <w:rFonts w:ascii="Times New Roman" w:hAnsi="Times New Roman" w:cs="Times New Roman"/>
          <w:lang w:val="en-GB"/>
        </w:rPr>
        <w:t xml:space="preserve">ead: How Seznam.cz </w:t>
      </w:r>
      <w:r>
        <w:rPr>
          <w:rFonts w:ascii="Times New Roman" w:hAnsi="Times New Roman" w:cs="Times New Roman"/>
          <w:lang w:val="en-GB"/>
        </w:rPr>
        <w:t>E</w:t>
      </w:r>
      <w:r w:rsidRPr="005F27FC">
        <w:rPr>
          <w:rFonts w:ascii="Times New Roman" w:hAnsi="Times New Roman" w:cs="Times New Roman"/>
          <w:lang w:val="en-GB"/>
        </w:rPr>
        <w:t xml:space="preserve">ngages AI and </w:t>
      </w:r>
      <w:r>
        <w:rPr>
          <w:rFonts w:ascii="Times New Roman" w:hAnsi="Times New Roman" w:cs="Times New Roman"/>
          <w:lang w:val="en-GB"/>
        </w:rPr>
        <w:t>P</w:t>
      </w:r>
      <w:r w:rsidRPr="005F27FC">
        <w:rPr>
          <w:rFonts w:ascii="Times New Roman" w:hAnsi="Times New Roman" w:cs="Times New Roman"/>
          <w:lang w:val="en-GB"/>
        </w:rPr>
        <w:t xml:space="preserve">eople to </w:t>
      </w:r>
      <w:r>
        <w:rPr>
          <w:rFonts w:ascii="Times New Roman" w:hAnsi="Times New Roman" w:cs="Times New Roman"/>
          <w:lang w:val="en-GB"/>
        </w:rPr>
        <w:t>F</w:t>
      </w:r>
      <w:r w:rsidRPr="005F27FC">
        <w:rPr>
          <w:rFonts w:ascii="Times New Roman" w:hAnsi="Times New Roman" w:cs="Times New Roman"/>
          <w:lang w:val="en-GB"/>
        </w:rPr>
        <w:t xml:space="preserve">act-check </w:t>
      </w:r>
      <w:r>
        <w:rPr>
          <w:rFonts w:ascii="Times New Roman" w:hAnsi="Times New Roman" w:cs="Times New Roman"/>
          <w:lang w:val="en-GB"/>
        </w:rPr>
        <w:t>D</w:t>
      </w:r>
      <w:r w:rsidRPr="005F27FC">
        <w:rPr>
          <w:rFonts w:ascii="Times New Roman" w:hAnsi="Times New Roman" w:cs="Times New Roman"/>
          <w:lang w:val="en-GB"/>
        </w:rPr>
        <w:t>iscussions</w:t>
      </w:r>
    </w:p>
    <w:p w14:paraId="01FD348B" w14:textId="77777777" w:rsidR="00465DAC" w:rsidRPr="005F27FC" w:rsidRDefault="00465DAC" w:rsidP="00465DA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9D562FA" w14:textId="55C11A94" w:rsidR="00465DAC" w:rsidRPr="005F27FC" w:rsidRDefault="00D04D13" w:rsidP="00465DA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Patricie Startlová (Charles University, Prague) </w:t>
      </w:r>
      <w:r w:rsidR="00A83423">
        <w:rPr>
          <w:rFonts w:ascii="Times New Roman" w:hAnsi="Times New Roman" w:cs="Times New Roman"/>
          <w:lang w:val="en-GB"/>
        </w:rPr>
        <w:t>–</w:t>
      </w:r>
      <w:r>
        <w:rPr>
          <w:rFonts w:ascii="Times New Roman" w:hAnsi="Times New Roman" w:cs="Times New Roman"/>
          <w:lang w:val="en-GB"/>
        </w:rPr>
        <w:t xml:space="preserve"> </w:t>
      </w:r>
      <w:r w:rsidR="00A83423">
        <w:rPr>
          <w:rFonts w:ascii="Times New Roman" w:hAnsi="Times New Roman" w:cs="Times New Roman"/>
          <w:lang w:val="en-GB"/>
        </w:rPr>
        <w:t>New Geopolitics of</w:t>
      </w:r>
      <w:r w:rsidR="0029089A">
        <w:rPr>
          <w:rFonts w:ascii="Times New Roman" w:hAnsi="Times New Roman" w:cs="Times New Roman"/>
          <w:lang w:val="en-GB"/>
        </w:rPr>
        <w:t> </w:t>
      </w:r>
      <w:r w:rsidR="00A83423">
        <w:rPr>
          <w:rFonts w:ascii="Times New Roman" w:hAnsi="Times New Roman" w:cs="Times New Roman"/>
          <w:lang w:val="en-GB"/>
        </w:rPr>
        <w:t>Disinformation</w:t>
      </w:r>
    </w:p>
    <w:p w14:paraId="3A4310A7" w14:textId="77777777" w:rsidR="00465DAC" w:rsidRDefault="00465DAC" w:rsidP="00465DAC">
      <w:pPr>
        <w:ind w:left="2124" w:hanging="2124"/>
        <w:jc w:val="both"/>
        <w:rPr>
          <w:rFonts w:ascii="Times New Roman" w:hAnsi="Times New Roman" w:cs="Times New Roman"/>
          <w:lang w:val="en-GB"/>
        </w:rPr>
      </w:pPr>
    </w:p>
    <w:p w14:paraId="676D1201" w14:textId="77777777" w:rsidR="00A30F8E" w:rsidRPr="005F27FC" w:rsidRDefault="00A30F8E" w:rsidP="00465DAC">
      <w:pPr>
        <w:ind w:left="2124" w:hanging="2124"/>
        <w:jc w:val="both"/>
        <w:rPr>
          <w:rFonts w:ascii="Times New Roman" w:hAnsi="Times New Roman" w:cs="Times New Roman"/>
          <w:lang w:val="en-GB"/>
        </w:rPr>
      </w:pPr>
    </w:p>
    <w:p w14:paraId="39E29C80" w14:textId="77777777" w:rsidR="00465DAC" w:rsidRPr="005F27FC" w:rsidRDefault="00465DAC" w:rsidP="00465DAC">
      <w:pPr>
        <w:ind w:left="2124" w:hanging="2124"/>
        <w:jc w:val="both"/>
        <w:rPr>
          <w:rFonts w:ascii="Times New Roman" w:hAnsi="Times New Roman" w:cs="Times New Roman"/>
          <w:b/>
          <w:bCs/>
          <w:lang w:val="en-GB"/>
        </w:rPr>
      </w:pPr>
      <w:r w:rsidRPr="005F27FC">
        <w:rPr>
          <w:rFonts w:ascii="Times New Roman" w:hAnsi="Times New Roman" w:cs="Times New Roman"/>
          <w:b/>
          <w:bCs/>
          <w:lang w:val="en-GB"/>
        </w:rPr>
        <w:t>15:30-16:15</w:t>
      </w:r>
      <w:r w:rsidRPr="005F27FC">
        <w:rPr>
          <w:rFonts w:ascii="Times New Roman" w:hAnsi="Times New Roman" w:cs="Times New Roman"/>
          <w:b/>
          <w:bCs/>
          <w:lang w:val="en-GB"/>
        </w:rPr>
        <w:tab/>
        <w:t>Lessons to be Learned and Conclusions</w:t>
      </w:r>
    </w:p>
    <w:p w14:paraId="459ABF6E" w14:textId="613FAEE2" w:rsidR="00465DAC" w:rsidRPr="00A83423" w:rsidRDefault="00465DAC" w:rsidP="00465DAC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 xml:space="preserve">Jakub </w:t>
      </w:r>
      <w:proofErr w:type="spellStart"/>
      <w:r w:rsidRPr="005F27FC">
        <w:rPr>
          <w:rFonts w:ascii="Times New Roman" w:hAnsi="Times New Roman" w:cs="Times New Roman"/>
          <w:lang w:val="en-GB"/>
        </w:rPr>
        <w:t>Kalenský</w:t>
      </w:r>
      <w:proofErr w:type="spellEnd"/>
      <w:r w:rsidRPr="005F27FC">
        <w:rPr>
          <w:rFonts w:ascii="Times New Roman" w:hAnsi="Times New Roman" w:cs="Times New Roman"/>
          <w:lang w:val="en-GB"/>
        </w:rPr>
        <w:t xml:space="preserve"> (</w:t>
      </w:r>
      <w:r w:rsidRPr="001B15CD">
        <w:rPr>
          <w:rFonts w:ascii="Times New Roman" w:hAnsi="Times New Roman" w:cs="Times New Roman"/>
          <w:lang w:val="en-GB"/>
        </w:rPr>
        <w:t>The European Centre of Excellence for Countering Hybrid Threats</w:t>
      </w:r>
      <w:r w:rsidRPr="00367DF1">
        <w:rPr>
          <w:rFonts w:ascii="Times New Roman" w:hAnsi="Times New Roman" w:cs="Times New Roman"/>
          <w:lang w:val="en-GB"/>
        </w:rPr>
        <w:t xml:space="preserve">) - </w:t>
      </w:r>
      <w:r w:rsidRPr="00A83423">
        <w:rPr>
          <w:rFonts w:ascii="Times New Roman" w:hAnsi="Times New Roman" w:cs="Times New Roman"/>
          <w:lang w:val="en-GB"/>
        </w:rPr>
        <w:t>Disinformation and Propaganda: A Sneakier Version of a Pandemi</w:t>
      </w:r>
      <w:r w:rsidR="00A83423">
        <w:rPr>
          <w:rFonts w:ascii="Times New Roman" w:hAnsi="Times New Roman" w:cs="Times New Roman"/>
          <w:lang w:val="en-GB"/>
        </w:rPr>
        <w:t>c</w:t>
      </w:r>
    </w:p>
    <w:p w14:paraId="5CAEAC23" w14:textId="77777777" w:rsidR="00465DAC" w:rsidRPr="005F27FC" w:rsidRDefault="00465DAC" w:rsidP="00465DAC">
      <w:pPr>
        <w:pStyle w:val="Odstavecseseznamem"/>
        <w:spacing w:after="0" w:line="240" w:lineRule="auto"/>
        <w:ind w:left="2484"/>
        <w:jc w:val="both"/>
        <w:rPr>
          <w:rFonts w:ascii="Times New Roman" w:hAnsi="Times New Roman" w:cs="Times New Roman"/>
          <w:lang w:val="en-GB"/>
        </w:rPr>
      </w:pPr>
    </w:p>
    <w:p w14:paraId="340E9800" w14:textId="77777777" w:rsidR="00465DAC" w:rsidRPr="005F27FC" w:rsidRDefault="00465DAC" w:rsidP="00465DA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F27FC">
        <w:rPr>
          <w:rFonts w:ascii="Times New Roman" w:hAnsi="Times New Roman" w:cs="Times New Roman"/>
          <w:lang w:val="en-GB"/>
        </w:rPr>
        <w:t>Milan Lipovský – Conclusions and Final Words</w:t>
      </w:r>
    </w:p>
    <w:p w14:paraId="7B99588E" w14:textId="77777777" w:rsidR="00F732F6" w:rsidRPr="00D04D13" w:rsidRDefault="00F732F6" w:rsidP="00F732F6">
      <w:pPr>
        <w:rPr>
          <w:rFonts w:ascii="Times New Roman" w:hAnsi="Times New Roman" w:cs="Times New Roman"/>
          <w:b/>
          <w:bCs/>
          <w:lang w:val="en-GB"/>
        </w:rPr>
      </w:pPr>
    </w:p>
    <w:p w14:paraId="703B574E" w14:textId="08760130" w:rsidR="00D04D13" w:rsidRPr="00D04D13" w:rsidRDefault="00D04D13" w:rsidP="00F732F6">
      <w:pPr>
        <w:rPr>
          <w:rFonts w:ascii="Times New Roman" w:hAnsi="Times New Roman" w:cs="Times New Roman"/>
          <w:b/>
          <w:bCs/>
          <w:lang w:val="en-GB"/>
        </w:rPr>
      </w:pPr>
      <w:r w:rsidRPr="00D04D13">
        <w:rPr>
          <w:rFonts w:ascii="Times New Roman" w:hAnsi="Times New Roman" w:cs="Times New Roman"/>
          <w:b/>
          <w:bCs/>
          <w:lang w:val="en-GB"/>
        </w:rPr>
        <w:t>16:15-17:00</w:t>
      </w:r>
      <w:r w:rsidRPr="00D04D13">
        <w:rPr>
          <w:rFonts w:ascii="Times New Roman" w:hAnsi="Times New Roman" w:cs="Times New Roman"/>
          <w:b/>
          <w:bCs/>
          <w:lang w:val="en-GB"/>
        </w:rPr>
        <w:tab/>
      </w:r>
      <w:r w:rsidRPr="00D04D13">
        <w:rPr>
          <w:rFonts w:ascii="Times New Roman" w:hAnsi="Times New Roman" w:cs="Times New Roman"/>
          <w:b/>
          <w:bCs/>
          <w:lang w:val="en-GB"/>
        </w:rPr>
        <w:tab/>
        <w:t>Farewell Reception</w:t>
      </w:r>
    </w:p>
    <w:sectPr w:rsidR="00D04D13" w:rsidRPr="00D04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2447" w14:textId="77777777" w:rsidR="000649F7" w:rsidRDefault="000649F7" w:rsidP="00465DAC">
      <w:pPr>
        <w:spacing w:after="0" w:line="240" w:lineRule="auto"/>
      </w:pPr>
      <w:r>
        <w:separator/>
      </w:r>
    </w:p>
  </w:endnote>
  <w:endnote w:type="continuationSeparator" w:id="0">
    <w:p w14:paraId="1397185A" w14:textId="77777777" w:rsidR="000649F7" w:rsidRDefault="000649F7" w:rsidP="004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9426" w14:textId="77777777" w:rsidR="000649F7" w:rsidRDefault="000649F7" w:rsidP="00465DAC">
      <w:pPr>
        <w:spacing w:after="0" w:line="240" w:lineRule="auto"/>
      </w:pPr>
      <w:r>
        <w:separator/>
      </w:r>
    </w:p>
  </w:footnote>
  <w:footnote w:type="continuationSeparator" w:id="0">
    <w:p w14:paraId="76E00FFF" w14:textId="77777777" w:rsidR="000649F7" w:rsidRDefault="000649F7" w:rsidP="0046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B27"/>
    <w:multiLevelType w:val="hybridMultilevel"/>
    <w:tmpl w:val="C1F2DDD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0F64541"/>
    <w:multiLevelType w:val="hybridMultilevel"/>
    <w:tmpl w:val="064CDA5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5F85FC2"/>
    <w:multiLevelType w:val="hybridMultilevel"/>
    <w:tmpl w:val="E26CEC9C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EAC518F"/>
    <w:multiLevelType w:val="hybridMultilevel"/>
    <w:tmpl w:val="539846F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8A3404E"/>
    <w:multiLevelType w:val="hybridMultilevel"/>
    <w:tmpl w:val="626AFB06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6FCC47C7"/>
    <w:multiLevelType w:val="hybridMultilevel"/>
    <w:tmpl w:val="81CA84A6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7682371E"/>
    <w:multiLevelType w:val="hybridMultilevel"/>
    <w:tmpl w:val="84F07D2A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564875102">
    <w:abstractNumId w:val="1"/>
  </w:num>
  <w:num w:numId="2" w16cid:durableId="1169053800">
    <w:abstractNumId w:val="3"/>
  </w:num>
  <w:num w:numId="3" w16cid:durableId="442656919">
    <w:abstractNumId w:val="2"/>
  </w:num>
  <w:num w:numId="4" w16cid:durableId="655572128">
    <w:abstractNumId w:val="6"/>
  </w:num>
  <w:num w:numId="5" w16cid:durableId="1410494091">
    <w:abstractNumId w:val="0"/>
  </w:num>
  <w:num w:numId="6" w16cid:durableId="1660111148">
    <w:abstractNumId w:val="5"/>
  </w:num>
  <w:num w:numId="7" w16cid:durableId="1595627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F6"/>
    <w:rsid w:val="000649F7"/>
    <w:rsid w:val="000E6BB8"/>
    <w:rsid w:val="001606BB"/>
    <w:rsid w:val="0029089A"/>
    <w:rsid w:val="00397CB6"/>
    <w:rsid w:val="00416B48"/>
    <w:rsid w:val="00423478"/>
    <w:rsid w:val="00465DAC"/>
    <w:rsid w:val="004912C4"/>
    <w:rsid w:val="004C5118"/>
    <w:rsid w:val="006D6517"/>
    <w:rsid w:val="00735255"/>
    <w:rsid w:val="00770F29"/>
    <w:rsid w:val="00833EE5"/>
    <w:rsid w:val="00857E5A"/>
    <w:rsid w:val="00A30F8E"/>
    <w:rsid w:val="00A83423"/>
    <w:rsid w:val="00AB5DAE"/>
    <w:rsid w:val="00B50797"/>
    <w:rsid w:val="00BA4B07"/>
    <w:rsid w:val="00BA4E2B"/>
    <w:rsid w:val="00BB2228"/>
    <w:rsid w:val="00C53CDD"/>
    <w:rsid w:val="00CD06EE"/>
    <w:rsid w:val="00D04D13"/>
    <w:rsid w:val="00DB5B0F"/>
    <w:rsid w:val="00E60C58"/>
    <w:rsid w:val="00F732F6"/>
    <w:rsid w:val="00F7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81E8"/>
  <w15:chartTrackingRefBased/>
  <w15:docId w15:val="{C160AD0C-F5AA-41BE-B2E9-F85F3BA2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3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3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3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3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3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3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3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3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3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3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3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32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32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32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32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32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32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3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3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3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32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32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32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3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32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32F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32F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2F6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5D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5D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5DAC"/>
    <w:rPr>
      <w:vertAlign w:val="superscript"/>
    </w:rPr>
  </w:style>
  <w:style w:type="paragraph" w:styleId="Revize">
    <w:name w:val="Revision"/>
    <w:hidden/>
    <w:uiPriority w:val="99"/>
    <w:semiHidden/>
    <w:rsid w:val="00833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C051-A99C-46BE-9CE1-84F3BBDB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Hříbalová Radimská</dc:creator>
  <cp:keywords/>
  <dc:description/>
  <cp:lastModifiedBy>Milan Lipovský</cp:lastModifiedBy>
  <cp:revision>4</cp:revision>
  <dcterms:created xsi:type="dcterms:W3CDTF">2025-11-05T21:21:00Z</dcterms:created>
  <dcterms:modified xsi:type="dcterms:W3CDTF">2025-11-06T08:24:00Z</dcterms:modified>
</cp:coreProperties>
</file>